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Catalogo disponibile o lotto confermato? Checklist prima del riordino · Checklist worksheet</w:t>
      </w:r>
    </w:p>
    <w:p>
      <w:r>
        <w:t>Questo documento propone un metodo pratico per distinguere, prima di un riordino di sementi, una semplice voce presente nel catalogo da un lotto e da condizioni effettivamente confermate. È pensato per rivenditori e acquirenti che devono trasformare una selezione in una richiesta verificabile e poi leggere il preventivo riga per riga. Non sostituisce le condizioni contrattuali: serve a organizzare le informazioni e a sapere quali elementi chiedere prima di considerare una riga pronta all'acquisto.</w:t>
      </w:r>
    </w:p>
    <w:p>
      <w:pPr>
        <w:pStyle w:val="Heading1"/>
      </w:pPr>
      <w:r>
        <w:t>Che cosa conferma davvero una voce del catalogo</w:t>
      </w:r>
    </w:p>
    <w:p>
      <w:r>
        <w:t>La presenza di un articolo nel catalogo indica che la voce può essere selezionata e richiesta. Non conferma, da sola, che la quantità desiderata sia disponibile, che il formato o la confezione siano garantiti né che il prezzo visualizzato sia quello finale. La scheda identifica la specie, la varietà e la descrizione del prodotto, ma non attesta le scorte attuali né i risultati analitici di un lotto specifico. Anche l'unità di misura richiede attenzione: un prezzo può riferirsi al peso oppure a un numero dichiarato di semi, e due importi non sono confrontabili se le unità non coincidono. Se serve una documentazione particolare per la spedizione prevista, va richiesta separatamente.</w:t>
      </w:r>
    </w:p>
    <w:p>
      <w:pPr>
        <w:pStyle w:val="Heading1"/>
      </w:pPr>
      <w:r>
        <w:t>Disponibilità: presenza a catalogo e scorta sono cose diverse</w:t>
      </w:r>
    </w:p>
    <w:p>
      <w:r>
        <w:t>Aggiungere articoli al carrello o inviare il modulo non conclude alcun contratto di acquisto. Un'eventuale conferma automatica documenta soltanto che la richiesta è stata ricevuta per l'esame. Prima di formulare il preventivo, la selezione viene valutata insieme ad articoli, quantità e destinazione richiesti. In magazzino, quindi, “disponibile nel catalogo” e “disponibile per la mia quantità” devono restare due stati distinti e non vanno confusi nella nota interna.</w:t>
      </w:r>
    </w:p>
    <w:p>
      <w:pPr>
        <w:pStyle w:val="Heading1"/>
      </w:pPr>
      <w:r>
        <w:t>Che cosa deve contenere il preventivo</w:t>
      </w:r>
    </w:p>
    <w:p>
      <w:r>
        <w:t>Il preventivo è il passaggio in cui la richiesta diventa una quotazione controllabile. Prima di considerare una voce pronta per il riordino, verifica che siano espliciti: articolo e varietà richiesti; quantità effettivamente disponibile; formato o confezione; prezzo finale; imposte applicabili, se presenti; spese di spedizione ed eventuali costi di documentazione; condizioni di pagamento; modalità di consegna; condizioni di fornitura. Per la destinazione indica paese e codice postale. Se è prevista un'importazione, prima di concordare la spedizione vanno chiariti condizioni, documenti e responsabilità relativi a sdoganamento, dazi e tasse. Le condizioni di acquisto sono stabilite nel preventivo e nell'eventuale accordo successivo, mentre la richiesta resta senza impegno.</w:t>
      </w:r>
    </w:p>
    <w:p>
      <w:pPr>
        <w:pStyle w:val="Heading1"/>
      </w:pPr>
      <w:r>
        <w:t>Checklist operativa prima del riordino</w:t>
      </w:r>
    </w:p>
    <w:p>
      <w:r>
        <w:t>Una procedura breve evita di trasformare un'informazione di catalogo in un impegno di riassortimento. Prepara una selezione verificabile indicando per ogni riga articolo o nome botanico, varietà, quantità richiesta e unità di misura. Inserisci il contesto della richiesta con destinazione, paese, codice postale e data di consegna desiderata. Controlla i dati prima dell'invio: ragione sociale, recapiti, articoli, quantità, unità e destinazione devono essere corretti. Conserva la conferma di ricezione e il riferimento, senza interpretarli come conferma di disponibilità o di prezzo. Confronta poi il preventivo riga per riga su quantità, formato, prezzo finale, imposte, spedizione, pagamento e consegna. Segnala ciò che manca o resta ambiguo usando il riferimento della richiesta e, per correggere una richiesta già inviata, contatta l'assistenza indicando quel riferimento. Considera confermati solo gli articoli con i dati necessari espliciti: una data di consegna richiesta non è un impegno confermato.</w:t>
      </w:r>
    </w:p>
    <w:p>
      <w:pPr>
        <w:pStyle w:val="Heading1"/>
      </w:pPr>
      <w:r>
        <w:t>L'ultimo controllo prima di ordinare</w:t>
      </w:r>
    </w:p>
    <w:p>
      <w:r>
        <w:t>Per interpretare correttamente richiesta e preventivo è utile consultare le condizioni di servizio della piattaforma, dove è chiarito che la ricezione automatica non sostituisce la conferma di disponibilità, formato, prezzo e condizioni. Un controllo del residuo a fine stagione, come quello descritto nell'inventario delle sementi, aiuta a confrontare l'esistente con il piano di acquisto, ma non sostituisce la verifica della disponibilità attuale, che spetta al preventivo. La domanda finale da porsi è: “Posso ricevere la quantità richiesta, nel formato indicato, al prezzo e alle condizioni confermati?”. Se la risposta è documentata soltanto da una scheda o da una conferma automatica, la riga non è ancora confermata; se quegli elementi compaiono nel preventivo e nelle condizioni concordate, hai una base verificabile per il riordino.</w:t>
      </w:r>
    </w:p>
    <w:p>
      <w:pPr>
        <w:pStyle w:val="Heading1"/>
      </w:pPr>
      <w:r>
        <w:t>Links</w:t>
      </w:r>
    </w:p>
    <w:p>
      <w:hyperlink r:id="rId9">
        <w:r>
          <w:rPr>
            <w:color w:val="087E75"/>
          </w:rPr>
          <w:t>Catalogo disponibile o lotto confermato? Checklist prima del riordino</w:t>
        </w:r>
      </w:hyperlink>
    </w:p>
    <w:p>
      <w:hyperlink r:id="rId10">
        <w:r>
          <w:rPr>
            <w:color w:val="087E75"/>
          </w:rPr>
          <w:t>Related document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it.pages.dev/catalogo-disponibile-o-lotto-confermato-checklist-prima-del-riordino/" TargetMode="External"/><Relationship Id="rId10" Type="http://schemas.openxmlformats.org/officeDocument/2006/relationships/hyperlink" Target="https://bulkseedsinternational-it.pages.dev/dateien/minimax-b6b45a90f80ecc16098f8b46/inhalt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